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062" w:rsidRDefault="00A45898" w:rsidP="004E3F78">
      <w:pPr>
        <w:rPr>
          <w:b/>
        </w:rPr>
      </w:pPr>
      <w:r>
        <w:rPr>
          <w:b/>
          <w:noProof/>
          <w:lang w:eastAsia="sv-SE"/>
        </w:rPr>
        <w:drawing>
          <wp:inline distT="0" distB="0" distL="0" distR="0" wp14:anchorId="41F7FA45" wp14:editId="61490A19">
            <wp:extent cx="5106532" cy="906145"/>
            <wp:effectExtent l="0" t="0" r="0" b="825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00cea1c-29ea-4fdc-aae1-ddef9b085bff_fit_midd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5928" cy="91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DC4" w:rsidRDefault="00D6475E" w:rsidP="00A45898">
      <w:pPr>
        <w:ind w:firstLine="1304"/>
        <w:rPr>
          <w:b/>
        </w:rPr>
      </w:pPr>
      <w:r w:rsidRPr="007460CE">
        <w:rPr>
          <w:b/>
        </w:rPr>
        <w:t>Kallel</w:t>
      </w:r>
      <w:r w:rsidR="00C47B6F">
        <w:rPr>
          <w:b/>
        </w:rPr>
        <w:t>se till garantibesiktning/2-års</w:t>
      </w:r>
      <w:r w:rsidRPr="007460CE">
        <w:rPr>
          <w:b/>
        </w:rPr>
        <w:t xml:space="preserve">besiktning </w:t>
      </w:r>
    </w:p>
    <w:p w:rsidR="00D6475E" w:rsidRDefault="00D6475E" w:rsidP="004E3F78">
      <w:r>
        <w:t xml:space="preserve">Hej, </w:t>
      </w:r>
    </w:p>
    <w:p w:rsidR="00A45898" w:rsidRPr="00A45898" w:rsidRDefault="00A45898" w:rsidP="00A45898">
      <w:pPr>
        <w:rPr>
          <w:b/>
          <w:lang w:val="en-US"/>
        </w:rPr>
      </w:pPr>
      <w:r w:rsidRPr="00A45898">
        <w:rPr>
          <w:b/>
          <w:lang w:val="en-US"/>
        </w:rPr>
        <w:t xml:space="preserve">2-year Warranty Inspection </w:t>
      </w:r>
    </w:p>
    <w:p w:rsidR="00A45898" w:rsidRDefault="00A45898" w:rsidP="00A45898">
      <w:pPr>
        <w:rPr>
          <w:lang w:val="en-US"/>
        </w:rPr>
      </w:pPr>
      <w:r>
        <w:rPr>
          <w:lang w:val="en-US"/>
        </w:rPr>
        <w:t xml:space="preserve">Start date 29 January 2018. For further information regarding your exact date check the attached sheet or contact the Housing society at </w:t>
      </w:r>
      <w:r>
        <w:rPr>
          <w:i/>
          <w:lang w:val="en-US"/>
        </w:rPr>
        <w:t>info@brfliljekonvaljen.se</w:t>
      </w:r>
      <w:r>
        <w:rPr>
          <w:lang w:val="en-US"/>
        </w:rPr>
        <w:t xml:space="preserve"> </w:t>
      </w:r>
    </w:p>
    <w:p w:rsidR="00A45898" w:rsidRPr="00A45898" w:rsidRDefault="00A45898" w:rsidP="004E3F78">
      <w:pPr>
        <w:rPr>
          <w:lang w:val="en-US"/>
        </w:rPr>
      </w:pPr>
    </w:p>
    <w:p w:rsidR="00D6475E" w:rsidRDefault="00D6475E" w:rsidP="004E3F78">
      <w:r>
        <w:t>Nu är det dags att ge</w:t>
      </w:r>
      <w:r w:rsidR="00C47B6F">
        <w:t>nomföra garantibesiktning/2-års</w:t>
      </w:r>
      <w:r>
        <w:t xml:space="preserve">besiktning i föreningen. </w:t>
      </w:r>
    </w:p>
    <w:p w:rsidR="00D6475E" w:rsidRDefault="00D6475E" w:rsidP="004E3F78"/>
    <w:p w:rsidR="006B17FC" w:rsidRDefault="00D6475E" w:rsidP="004E3F78">
      <w:r>
        <w:t xml:space="preserve">Bifogat finner ni kallelse </w:t>
      </w:r>
      <w:r w:rsidR="002D7BDD">
        <w:t xml:space="preserve">för </w:t>
      </w:r>
      <w:r>
        <w:t xml:space="preserve">vilken dag er lägenhet är berörd av besiktningen. </w:t>
      </w:r>
      <w:r w:rsidR="007460CE">
        <w:t>Vi börjar med trapphus 1</w:t>
      </w:r>
      <w:r w:rsidR="00637461">
        <w:t xml:space="preserve"> på Dammtorps </w:t>
      </w:r>
      <w:r w:rsidR="004D3DA4">
        <w:t>Allé</w:t>
      </w:r>
      <w:r w:rsidR="00637461">
        <w:t xml:space="preserve"> 15,</w:t>
      </w:r>
      <w:r w:rsidR="007460CE">
        <w:t xml:space="preserve"> </w:t>
      </w:r>
      <w:r w:rsidR="008C79AD">
        <w:t xml:space="preserve">måndagen </w:t>
      </w:r>
      <w:r w:rsidR="00637461">
        <w:t>den 29 januari 2018</w:t>
      </w:r>
      <w:r w:rsidR="007460CE">
        <w:t>.</w:t>
      </w:r>
    </w:p>
    <w:p w:rsidR="006B17FC" w:rsidRDefault="006B17FC" w:rsidP="004E3F78"/>
    <w:p w:rsidR="00D6475E" w:rsidRDefault="006B17FC" w:rsidP="004E3F78">
      <w:r>
        <w:t>Vi bifogar även en planritning där ni kan markera era synpunkter, är ni inte hemma så placera planritningen innanför lägenhetsdörren på golvet.</w:t>
      </w:r>
    </w:p>
    <w:p w:rsidR="00837274" w:rsidRDefault="00837274" w:rsidP="004E3F78"/>
    <w:p w:rsidR="00D6475E" w:rsidRDefault="00D6475E" w:rsidP="004E3F78"/>
    <w:tbl>
      <w:tblPr>
        <w:tblW w:w="8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0"/>
      </w:tblGrid>
      <w:tr w:rsidR="00D6475E" w:rsidRPr="00D6475E">
        <w:trPr>
          <w:trHeight w:val="315"/>
        </w:trPr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475E" w:rsidRPr="00D6475E" w:rsidRDefault="00D6475E" w:rsidP="00D6475E">
            <w:pPr>
              <w:spacing w:line="240" w:lineRule="auto"/>
              <w:rPr>
                <w:u w:val="single"/>
              </w:rPr>
            </w:pPr>
            <w:r w:rsidRPr="00D6475E">
              <w:rPr>
                <w:u w:val="single"/>
              </w:rPr>
              <w:t>Viktig information:</w:t>
            </w:r>
          </w:p>
        </w:tc>
      </w:tr>
      <w:tr w:rsidR="00D6475E" w:rsidRPr="00D6475E">
        <w:trPr>
          <w:trHeight w:val="315"/>
        </w:trPr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475E" w:rsidRPr="00D6475E" w:rsidRDefault="00D6475E" w:rsidP="00D6475E">
            <w:pPr>
              <w:spacing w:line="240" w:lineRule="auto"/>
            </w:pPr>
            <w:r w:rsidRPr="00D6475E">
              <w:t>Om Brf-innehavare inte har möjlighet att närvara skall låset stå i serviceläge för att möjliggöra besiktning. Om besiktningsman på plats ej ges tillträde till att utföra besiktning enligt datum i skickad kallelse anses noterade fel från tidigare besiktning avhjälpta om inte part anmält giltigt hinder (</w:t>
            </w:r>
            <w:r w:rsidR="00C47B6F">
              <w:t>t.ex.</w:t>
            </w:r>
            <w:r w:rsidRPr="00D6475E">
              <w:t xml:space="preserve"> plötslig sjukdom) till besiktningsman.</w:t>
            </w:r>
          </w:p>
          <w:p w:rsidR="00D6475E" w:rsidRPr="00D6475E" w:rsidRDefault="00D6475E" w:rsidP="00D6475E">
            <w:pPr>
              <w:spacing w:line="240" w:lineRule="auto"/>
            </w:pPr>
          </w:p>
          <w:p w:rsidR="00D6475E" w:rsidRDefault="00D6475E" w:rsidP="00D6475E">
            <w:pPr>
              <w:spacing w:line="240" w:lineRule="auto"/>
            </w:pPr>
            <w:r w:rsidRPr="00D6475E">
              <w:t>Part är styrelsen. Brf-innehavare har skyldighet att anmäla gil</w:t>
            </w:r>
            <w:r w:rsidR="00464062">
              <w:t>tigt hinder till styrelsen på e</w:t>
            </w:r>
            <w:r w:rsidR="00464062">
              <w:noBreakHyphen/>
            </w:r>
            <w:r w:rsidR="00F41A86">
              <w:t>post</w:t>
            </w:r>
            <w:r w:rsidRPr="00D6475E">
              <w:t xml:space="preserve">adressen </w:t>
            </w:r>
            <w:r w:rsidR="00872D91" w:rsidRPr="00872D91">
              <w:rPr>
                <w:b/>
              </w:rPr>
              <w:t>info@brfliljekonvaljen.se</w:t>
            </w:r>
            <w:r w:rsidR="00637461">
              <w:t>.</w:t>
            </w:r>
          </w:p>
          <w:p w:rsidR="00D6475E" w:rsidRDefault="00D6475E" w:rsidP="00D6475E">
            <w:pPr>
              <w:spacing w:line="240" w:lineRule="auto"/>
            </w:pPr>
          </w:p>
          <w:p w:rsidR="006B17FC" w:rsidRDefault="006B17FC" w:rsidP="00D6475E">
            <w:pPr>
              <w:spacing w:line="240" w:lineRule="auto"/>
            </w:pPr>
          </w:p>
          <w:p w:rsidR="00D6475E" w:rsidRPr="00D6475E" w:rsidRDefault="00D6475E" w:rsidP="00872D91">
            <w:pPr>
              <w:spacing w:line="240" w:lineRule="auto"/>
            </w:pPr>
            <w:r>
              <w:t>All information om garantibesiktning/2-å</w:t>
            </w:r>
            <w:r w:rsidR="00C47B6F">
              <w:t>rs</w:t>
            </w:r>
            <w:r>
              <w:t>besiktning finns på vår hemsida</w:t>
            </w:r>
            <w:r w:rsidR="00872D91">
              <w:t xml:space="preserve">: </w:t>
            </w:r>
            <w:r w:rsidR="00872D91" w:rsidRPr="00872D91">
              <w:rPr>
                <w:b/>
              </w:rPr>
              <w:t>www.brfliljekonvaljen.se</w:t>
            </w:r>
          </w:p>
        </w:tc>
      </w:tr>
    </w:tbl>
    <w:p w:rsidR="00C47B6F" w:rsidRDefault="00C47B6F" w:rsidP="00D6475E">
      <w:pPr>
        <w:pStyle w:val="Bodycopy"/>
        <w:rPr>
          <w:rFonts w:asciiTheme="minorHAnsi" w:hAnsiTheme="minorHAnsi"/>
          <w:color w:val="auto"/>
          <w:lang w:val="sv-SE"/>
        </w:rPr>
      </w:pPr>
    </w:p>
    <w:p w:rsidR="00C47B6F" w:rsidRPr="002B763F" w:rsidRDefault="00C47B6F" w:rsidP="00D6475E">
      <w:pPr>
        <w:pStyle w:val="Bodycopy"/>
        <w:rPr>
          <w:rFonts w:asciiTheme="minorHAnsi" w:hAnsiTheme="minorHAnsi"/>
          <w:i/>
          <w:color w:val="auto"/>
          <w:lang w:val="sv-SE"/>
        </w:rPr>
      </w:pPr>
      <w:r w:rsidRPr="002B763F">
        <w:rPr>
          <w:rFonts w:asciiTheme="minorHAnsi" w:hAnsiTheme="minorHAnsi"/>
          <w:i/>
          <w:color w:val="auto"/>
          <w:lang w:val="sv-SE"/>
        </w:rPr>
        <w:t>Tips för att komma ihåg serviceläget i morgonstressen: sätt en tejpbit på utsidan tvärs över låset kvällen före.</w:t>
      </w:r>
    </w:p>
    <w:p w:rsidR="00C47B6F" w:rsidRPr="00C47B6F" w:rsidRDefault="00C47B6F" w:rsidP="00D6475E">
      <w:pPr>
        <w:pStyle w:val="Bodycopy"/>
        <w:rPr>
          <w:rFonts w:asciiTheme="minorHAnsi" w:hAnsiTheme="minorHAnsi"/>
          <w:color w:val="auto"/>
          <w:lang w:val="sv-SE"/>
        </w:rPr>
      </w:pPr>
    </w:p>
    <w:p w:rsidR="006B17FC" w:rsidRDefault="006B17FC" w:rsidP="00D6475E">
      <w:pPr>
        <w:pStyle w:val="Bodycopy"/>
        <w:rPr>
          <w:rFonts w:ascii="Skanska Sans Pro" w:hAnsi="Skanska Sans Pro"/>
          <w:b/>
          <w:lang w:val="sv-SE"/>
        </w:rPr>
      </w:pPr>
      <w:r>
        <w:rPr>
          <w:rFonts w:ascii="Skanska Sans Pro" w:hAnsi="Skanska Sans Pro"/>
          <w:lang w:val="sv-SE"/>
        </w:rPr>
        <w:t>Serviceläge på dörren utförs enligt nedan:</w:t>
      </w:r>
      <w:r w:rsidR="00D6475E">
        <w:rPr>
          <w:rFonts w:ascii="Skanska Sans Pro" w:hAnsi="Skanska Sans Pro"/>
          <w:b/>
          <w:lang w:val="sv-SE"/>
        </w:rPr>
        <w:tab/>
      </w:r>
      <w:r w:rsidR="00D6475E">
        <w:rPr>
          <w:rFonts w:ascii="Skanska Sans Pro" w:hAnsi="Skanska Sans Pro"/>
          <w:b/>
          <w:lang w:val="sv-SE"/>
        </w:rPr>
        <w:tab/>
      </w:r>
      <w:r w:rsidR="00D6475E">
        <w:rPr>
          <w:rFonts w:ascii="Skanska Sans Pro" w:hAnsi="Skanska Sans Pro"/>
          <w:b/>
          <w:lang w:val="sv-SE"/>
        </w:rPr>
        <w:tab/>
      </w:r>
      <w:r w:rsidR="00D6475E">
        <w:rPr>
          <w:rFonts w:ascii="Skanska Sans Pro" w:hAnsi="Skanska Sans Pro"/>
          <w:b/>
          <w:lang w:val="sv-SE"/>
        </w:rPr>
        <w:tab/>
      </w:r>
    </w:p>
    <w:p w:rsidR="006B17FC" w:rsidRDefault="006B17FC" w:rsidP="00D6475E">
      <w:pPr>
        <w:pStyle w:val="Bodycopy"/>
        <w:rPr>
          <w:rFonts w:ascii="Skanska Sans Pro" w:hAnsi="Skanska Sans Pro"/>
          <w:b/>
          <w:lang w:val="sv-SE"/>
        </w:rPr>
      </w:pPr>
    </w:p>
    <w:p w:rsidR="006B17FC" w:rsidRDefault="006B17FC" w:rsidP="00D6475E">
      <w:pPr>
        <w:pStyle w:val="Bodycopy"/>
        <w:rPr>
          <w:rFonts w:ascii="Skanska Sans Pro" w:hAnsi="Skanska Sans Pro"/>
          <w:b/>
          <w:lang w:val="sv-SE"/>
        </w:rPr>
      </w:pPr>
    </w:p>
    <w:p w:rsidR="00D6475E" w:rsidRPr="00921F74" w:rsidRDefault="00F424C4" w:rsidP="006B17FC">
      <w:pPr>
        <w:pStyle w:val="Bodycopy"/>
        <w:rPr>
          <w:rFonts w:ascii="Skanska Sans Pro" w:hAnsi="Skanska Sans Pro"/>
          <w:b/>
          <w:lang w:val="sv-SE"/>
        </w:rPr>
      </w:pPr>
      <w:r>
        <w:rPr>
          <w:rFonts w:ascii="Skanska Sans Pro" w:hAnsi="Skanska Sans Pro"/>
          <w:b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133985</wp:posOffset>
                </wp:positionV>
                <wp:extent cx="2541905" cy="819150"/>
                <wp:effectExtent l="0" t="0" r="10795" b="1905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90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75E" w:rsidRPr="00CF1268" w:rsidRDefault="00D6475E" w:rsidP="00D6475E">
                            <w:pPr>
                              <w:rPr>
                                <w:rFonts w:ascii="Skanska Sans Pro" w:hAnsi="Skanska Sans Pro"/>
                                <w:sz w:val="16"/>
                                <w:szCs w:val="16"/>
                              </w:rPr>
                            </w:pPr>
                            <w:r w:rsidRPr="00CF1268">
                              <w:rPr>
                                <w:rFonts w:ascii="Skanska Sans Pro" w:hAnsi="Skanska Sans Pro"/>
                                <w:sz w:val="16"/>
                                <w:szCs w:val="16"/>
                              </w:rPr>
                              <w:t>Normalläge</w:t>
                            </w:r>
                            <w:r>
                              <w:rPr>
                                <w:rFonts w:ascii="Skanska Sans Pro" w:hAnsi="Skanska Sans Pro"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CF1268">
                              <w:rPr>
                                <w:rFonts w:ascii="Skanska Sans Pro" w:hAnsi="Skanska Sans Pro"/>
                                <w:sz w:val="16"/>
                                <w:szCs w:val="16"/>
                              </w:rPr>
                              <w:t>end</w:t>
                            </w:r>
                            <w:r>
                              <w:rPr>
                                <w:rFonts w:ascii="Skanska Sans Pro" w:hAnsi="Skanska Sans Pro"/>
                                <w:sz w:val="16"/>
                                <w:szCs w:val="16"/>
                              </w:rPr>
                              <w:t>ast du kommer in med din nyckel</w:t>
                            </w:r>
                          </w:p>
                          <w:p w:rsidR="00D6475E" w:rsidRPr="00CF1268" w:rsidRDefault="00D6475E" w:rsidP="00D6475E">
                            <w:pPr>
                              <w:rPr>
                                <w:rFonts w:ascii="Skanska Sans Pro" w:hAnsi="Skanska Sans Pro"/>
                                <w:sz w:val="16"/>
                                <w:szCs w:val="16"/>
                              </w:rPr>
                            </w:pPr>
                          </w:p>
                          <w:p w:rsidR="00D6475E" w:rsidRPr="00CF1268" w:rsidRDefault="00D6475E" w:rsidP="00D6475E">
                            <w:pPr>
                              <w:rPr>
                                <w:rFonts w:ascii="Skanska Sans Pro" w:hAnsi="Skanska Sans Pro"/>
                              </w:rPr>
                            </w:pPr>
                            <w:r w:rsidRPr="00CF1268">
                              <w:rPr>
                                <w:rFonts w:ascii="Skanska Sans Pro" w:hAnsi="Skanska Sans Pro"/>
                                <w:sz w:val="16"/>
                                <w:szCs w:val="16"/>
                              </w:rPr>
                              <w:t xml:space="preserve">Serviceläge </w:t>
                            </w:r>
                            <w:r>
                              <w:rPr>
                                <w:rFonts w:ascii="Skanska Sans Pro" w:hAnsi="Skanska Sans Pro"/>
                                <w:sz w:val="16"/>
                                <w:szCs w:val="16"/>
                              </w:rPr>
                              <w:t>- Skanska eller fastighetsskötare k</w:t>
                            </w:r>
                            <w:r w:rsidRPr="00CF1268">
                              <w:rPr>
                                <w:rFonts w:ascii="Skanska Sans Pro" w:hAnsi="Skanska Sans Pro"/>
                                <w:sz w:val="16"/>
                                <w:szCs w:val="16"/>
                              </w:rPr>
                              <w:t>ommer in med servicenyckel</w:t>
                            </w:r>
                          </w:p>
                          <w:p w:rsidR="00D6475E" w:rsidRPr="00C51B19" w:rsidRDefault="00D6475E" w:rsidP="00D647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95.5pt;margin-top:10.55pt;width:200.1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">
                <v:textbox>
                  <w:txbxContent>
                    <w:p w:rsidR="00D6475E" w:rsidRPr="00CF1268" w:rsidRDefault="00D6475E" w:rsidP="00D6475E">
                      <w:pPr>
                        <w:rPr>
                          <w:rFonts w:ascii="Skanska Sans Pro" w:hAnsi="Skanska Sans Pro"/>
                          <w:sz w:val="16"/>
                          <w:szCs w:val="16"/>
                        </w:rPr>
                      </w:pPr>
                      <w:r w:rsidRPr="00CF1268">
                        <w:rPr>
                          <w:rFonts w:ascii="Skanska Sans Pro" w:hAnsi="Skanska Sans Pro"/>
                          <w:sz w:val="16"/>
                          <w:szCs w:val="16"/>
                        </w:rPr>
                        <w:t>Normalläge</w:t>
                      </w:r>
                      <w:r>
                        <w:rPr>
                          <w:rFonts w:ascii="Skanska Sans Pro" w:hAnsi="Skanska Sans Pro"/>
                          <w:sz w:val="16"/>
                          <w:szCs w:val="16"/>
                        </w:rPr>
                        <w:t xml:space="preserve"> - </w:t>
                      </w:r>
                      <w:r w:rsidRPr="00CF1268">
                        <w:rPr>
                          <w:rFonts w:ascii="Skanska Sans Pro" w:hAnsi="Skanska Sans Pro"/>
                          <w:sz w:val="16"/>
                          <w:szCs w:val="16"/>
                        </w:rPr>
                        <w:t>end</w:t>
                      </w:r>
                      <w:r>
                        <w:rPr>
                          <w:rFonts w:ascii="Skanska Sans Pro" w:hAnsi="Skanska Sans Pro"/>
                          <w:sz w:val="16"/>
                          <w:szCs w:val="16"/>
                        </w:rPr>
                        <w:t>ast du kommer in med din nyckel</w:t>
                      </w:r>
                    </w:p>
                    <w:p w:rsidR="00D6475E" w:rsidRPr="00CF1268" w:rsidRDefault="00D6475E" w:rsidP="00D6475E">
                      <w:pPr>
                        <w:rPr>
                          <w:rFonts w:ascii="Skanska Sans Pro" w:hAnsi="Skanska Sans Pro"/>
                          <w:sz w:val="16"/>
                          <w:szCs w:val="16"/>
                        </w:rPr>
                      </w:pPr>
                    </w:p>
                    <w:p w:rsidR="00D6475E" w:rsidRPr="00CF1268" w:rsidRDefault="00D6475E" w:rsidP="00D6475E">
                      <w:pPr>
                        <w:rPr>
                          <w:rFonts w:ascii="Skanska Sans Pro" w:hAnsi="Skanska Sans Pro"/>
                        </w:rPr>
                      </w:pPr>
                      <w:r w:rsidRPr="00CF1268">
                        <w:rPr>
                          <w:rFonts w:ascii="Skanska Sans Pro" w:hAnsi="Skanska Sans Pro"/>
                          <w:sz w:val="16"/>
                          <w:szCs w:val="16"/>
                        </w:rPr>
                        <w:t xml:space="preserve">Serviceläge </w:t>
                      </w:r>
                      <w:r>
                        <w:rPr>
                          <w:rFonts w:ascii="Skanska Sans Pro" w:hAnsi="Skanska Sans Pro"/>
                          <w:sz w:val="16"/>
                          <w:szCs w:val="16"/>
                        </w:rPr>
                        <w:t>- Skanska eller fastighetsskötare k</w:t>
                      </w:r>
                      <w:r w:rsidRPr="00CF1268">
                        <w:rPr>
                          <w:rFonts w:ascii="Skanska Sans Pro" w:hAnsi="Skanska Sans Pro"/>
                          <w:sz w:val="16"/>
                          <w:szCs w:val="16"/>
                        </w:rPr>
                        <w:t>ommer in med servicenyckel</w:t>
                      </w:r>
                    </w:p>
                    <w:p w:rsidR="00D6475E" w:rsidRPr="00C51B19" w:rsidRDefault="00D6475E" w:rsidP="00D6475E"/>
                  </w:txbxContent>
                </v:textbox>
              </v:shape>
            </w:pict>
          </mc:Fallback>
        </mc:AlternateContent>
      </w:r>
      <w:r w:rsidR="00D6475E">
        <w:rPr>
          <w:noProof/>
          <w:lang w:val="sv-SE" w:eastAsia="sv-SE"/>
        </w:rPr>
        <w:drawing>
          <wp:inline distT="0" distB="0" distL="0" distR="0">
            <wp:extent cx="1169035" cy="1184910"/>
            <wp:effectExtent l="0" t="0" r="0" b="0"/>
            <wp:docPr id="3" name="Bildobjekt 3" descr="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75E" w:rsidRDefault="00D6475E" w:rsidP="004E3F78"/>
    <w:p w:rsidR="00837274" w:rsidRDefault="00837274" w:rsidP="004E3F78"/>
    <w:p w:rsidR="00A45898" w:rsidRDefault="007460CE" w:rsidP="004E3F78">
      <w:bookmarkStart w:id="0" w:name="_GoBack"/>
      <w:bookmarkEnd w:id="0"/>
      <w:r>
        <w:t>Med vänlig hälsning</w:t>
      </w:r>
    </w:p>
    <w:p w:rsidR="00564CF3" w:rsidRDefault="00C47B6F" w:rsidP="004E3F78">
      <w:r>
        <w:t>Styrelsen</w:t>
      </w:r>
    </w:p>
    <w:p w:rsidR="007460CE" w:rsidRPr="007B7374" w:rsidRDefault="00C47B6F" w:rsidP="004E3F78">
      <w:r>
        <w:t>Brf</w:t>
      </w:r>
      <w:r w:rsidR="007460CE">
        <w:t xml:space="preserve"> </w:t>
      </w:r>
      <w:r w:rsidR="00637461">
        <w:t>Liljekonvaljen</w:t>
      </w:r>
    </w:p>
    <w:sectPr w:rsidR="007460CE" w:rsidRPr="007B7374" w:rsidSect="00A45898">
      <w:headerReference w:type="default" r:id="rId10"/>
      <w:footerReference w:type="default" r:id="rId11"/>
      <w:type w:val="continuous"/>
      <w:pgSz w:w="11906" w:h="16838" w:code="9"/>
      <w:pgMar w:top="1701" w:right="1871" w:bottom="1418" w:left="1985" w:header="85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75E" w:rsidRDefault="00D6475E" w:rsidP="0005368C">
      <w:pPr>
        <w:spacing w:line="240" w:lineRule="auto"/>
      </w:pPr>
      <w:r>
        <w:separator/>
      </w:r>
    </w:p>
  </w:endnote>
  <w:endnote w:type="continuationSeparator" w:id="0">
    <w:p w:rsidR="00D6475E" w:rsidRDefault="00D6475E" w:rsidP="00053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anska Sans Pro">
    <w:altName w:val="Times New Roman"/>
    <w:panose1 w:val="00000000000000000000"/>
    <w:charset w:val="00"/>
    <w:family w:val="modern"/>
    <w:notTrueType/>
    <w:pitch w:val="variable"/>
    <w:sig w:usb0="800000AF" w:usb1="40000048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68C" w:rsidRPr="0005368C" w:rsidRDefault="0005368C">
    <w:pPr>
      <w:pStyle w:val="Sidfot"/>
    </w:pPr>
    <w:r w:rsidRPr="0005368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75E" w:rsidRDefault="00D6475E" w:rsidP="0005368C">
      <w:pPr>
        <w:spacing w:line="240" w:lineRule="auto"/>
      </w:pPr>
      <w:r>
        <w:separator/>
      </w:r>
    </w:p>
  </w:footnote>
  <w:footnote w:type="continuationSeparator" w:id="0">
    <w:p w:rsidR="00D6475E" w:rsidRDefault="00D6475E" w:rsidP="000536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062" w:rsidRPr="00A45898" w:rsidRDefault="00A45898" w:rsidP="00A45898">
    <w:pPr>
      <w:pStyle w:val="Sidhuvud"/>
      <w:tabs>
        <w:tab w:val="left" w:pos="3290"/>
      </w:tabs>
      <w:rPr>
        <w:sz w:val="32"/>
        <w:szCs w:val="32"/>
      </w:rPr>
    </w:pPr>
    <w:r>
      <w:rPr>
        <w:noProof/>
        <w:lang w:eastAsia="sv-SE"/>
      </w:rPr>
      <w:t xml:space="preserve">                                                            </w:t>
    </w:r>
    <w:r w:rsidRPr="00A45898">
      <w:rPr>
        <w:noProof/>
        <w:sz w:val="32"/>
        <w:szCs w:val="32"/>
        <w:lang w:eastAsia="sv-SE"/>
      </w:rPr>
      <w:t xml:space="preserve">Brf Liljekonvaljen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7AA44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0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C61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BCD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745B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C61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DA5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309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C8A0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FB1581"/>
    <w:multiLevelType w:val="multilevel"/>
    <w:tmpl w:val="3FA63E9C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pStyle w:val="Punktlista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Punktlista5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C4C47B2"/>
    <w:multiLevelType w:val="multilevel"/>
    <w:tmpl w:val="4C140230"/>
    <w:name w:val="Skanska"/>
    <w:lvl w:ilvl="0">
      <w:start w:val="1"/>
      <w:numFmt w:val="decimal"/>
      <w:pStyle w:val="NumreradRubri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u w:val="single" w:color="000000" w:themeColor="text1"/>
      </w:rPr>
    </w:lvl>
    <w:lvl w:ilvl="4">
      <w:start w:val="1"/>
      <w:numFmt w:val="decimal"/>
      <w:pStyle w:val="NumreradRubrik5"/>
      <w:lvlText w:val="%1.%2.%3.%4.%5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pStyle w:val="NumreradRubrik6"/>
      <w:lvlText w:val="%1.%2.%3.%4.%5.%6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6">
      <w:start w:val="1"/>
      <w:numFmt w:val="decimal"/>
      <w:pStyle w:val="NumreradRubrik7"/>
      <w:lvlText w:val="%1.%2.%3.%4.%5.%6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pStyle w:val="NumreradRubrik8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pStyle w:val="NumreradRubrik9"/>
      <w:lvlText w:val="%1.%2.%3.%4.%5.%6.%7.%8.%9"/>
      <w:lvlJc w:val="left"/>
      <w:pPr>
        <w:tabs>
          <w:tab w:val="num" w:pos="1588"/>
        </w:tabs>
        <w:ind w:left="1588" w:hanging="1588"/>
      </w:pPr>
      <w:rPr>
        <w:rFonts w:hint="default"/>
      </w:rPr>
    </w:lvl>
  </w:abstractNum>
  <w:abstractNum w:abstractNumId="11" w15:restartNumberingAfterBreak="0">
    <w:nsid w:val="2ED96E7A"/>
    <w:multiLevelType w:val="multilevel"/>
    <w:tmpl w:val="4F80414A"/>
    <w:lvl w:ilvl="0">
      <w:start w:val="1"/>
      <w:numFmt w:val="bullet"/>
      <w:lvlText w:val=""/>
      <w:lvlJc w:val="left"/>
      <w:pPr>
        <w:tabs>
          <w:tab w:val="num" w:pos="62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851"/>
        </w:tabs>
        <w:ind w:left="851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192"/>
        </w:tabs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76"/>
        </w:tabs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60"/>
        </w:tabs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044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2839" w:hanging="283"/>
      </w:pPr>
      <w:rPr>
        <w:rFonts w:ascii="Wingdings" w:hAnsi="Wingdings" w:hint="default"/>
      </w:rPr>
    </w:lvl>
  </w:abstractNum>
  <w:abstractNum w:abstractNumId="12" w15:restartNumberingAfterBreak="0">
    <w:nsid w:val="3C1C3F20"/>
    <w:multiLevelType w:val="multilevel"/>
    <w:tmpl w:val="60C6F7DC"/>
    <w:lvl w:ilvl="0">
      <w:start w:val="1"/>
      <w:numFmt w:val="decimal"/>
      <w:pStyle w:val="Numreradlist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5E"/>
    <w:rsid w:val="00004459"/>
    <w:rsid w:val="0002240A"/>
    <w:rsid w:val="0002635F"/>
    <w:rsid w:val="00032420"/>
    <w:rsid w:val="000504F1"/>
    <w:rsid w:val="0005368C"/>
    <w:rsid w:val="0008042D"/>
    <w:rsid w:val="00086571"/>
    <w:rsid w:val="000916F6"/>
    <w:rsid w:val="000D26F4"/>
    <w:rsid w:val="000E7914"/>
    <w:rsid w:val="000F1D7C"/>
    <w:rsid w:val="00123043"/>
    <w:rsid w:val="00145593"/>
    <w:rsid w:val="00156F1E"/>
    <w:rsid w:val="001A18E7"/>
    <w:rsid w:val="001A3E63"/>
    <w:rsid w:val="001C5C6F"/>
    <w:rsid w:val="00206830"/>
    <w:rsid w:val="00241D7B"/>
    <w:rsid w:val="00243F93"/>
    <w:rsid w:val="00245BB1"/>
    <w:rsid w:val="0025186E"/>
    <w:rsid w:val="00265AC6"/>
    <w:rsid w:val="002660DA"/>
    <w:rsid w:val="002909E1"/>
    <w:rsid w:val="002A7C46"/>
    <w:rsid w:val="002B763F"/>
    <w:rsid w:val="002C4FBE"/>
    <w:rsid w:val="002D7BDD"/>
    <w:rsid w:val="002F1785"/>
    <w:rsid w:val="00305C43"/>
    <w:rsid w:val="00310007"/>
    <w:rsid w:val="003373F8"/>
    <w:rsid w:val="003504F9"/>
    <w:rsid w:val="00360422"/>
    <w:rsid w:val="00382760"/>
    <w:rsid w:val="003D206A"/>
    <w:rsid w:val="003E20FC"/>
    <w:rsid w:val="003E23EA"/>
    <w:rsid w:val="0041201A"/>
    <w:rsid w:val="00422AF2"/>
    <w:rsid w:val="00461906"/>
    <w:rsid w:val="00464062"/>
    <w:rsid w:val="00493F4E"/>
    <w:rsid w:val="004A2A5C"/>
    <w:rsid w:val="004C2350"/>
    <w:rsid w:val="004D3DA4"/>
    <w:rsid w:val="004E3F78"/>
    <w:rsid w:val="004F44D2"/>
    <w:rsid w:val="00516D56"/>
    <w:rsid w:val="0052363D"/>
    <w:rsid w:val="00525999"/>
    <w:rsid w:val="005604FD"/>
    <w:rsid w:val="00564CF3"/>
    <w:rsid w:val="00566E84"/>
    <w:rsid w:val="0058070D"/>
    <w:rsid w:val="005A6702"/>
    <w:rsid w:val="005F2A98"/>
    <w:rsid w:val="005F4865"/>
    <w:rsid w:val="005F7491"/>
    <w:rsid w:val="00637461"/>
    <w:rsid w:val="00672EDC"/>
    <w:rsid w:val="00677680"/>
    <w:rsid w:val="00681084"/>
    <w:rsid w:val="006B17FC"/>
    <w:rsid w:val="006E2288"/>
    <w:rsid w:val="00745DB6"/>
    <w:rsid w:val="007460CE"/>
    <w:rsid w:val="007B37A1"/>
    <w:rsid w:val="007B7374"/>
    <w:rsid w:val="007D0FA4"/>
    <w:rsid w:val="007E22AE"/>
    <w:rsid w:val="00821397"/>
    <w:rsid w:val="00837274"/>
    <w:rsid w:val="008603A4"/>
    <w:rsid w:val="00872D91"/>
    <w:rsid w:val="008B0E86"/>
    <w:rsid w:val="008B204B"/>
    <w:rsid w:val="008B3DC4"/>
    <w:rsid w:val="008C79AD"/>
    <w:rsid w:val="008D629D"/>
    <w:rsid w:val="008E45EC"/>
    <w:rsid w:val="00916DFE"/>
    <w:rsid w:val="009439A8"/>
    <w:rsid w:val="00946E78"/>
    <w:rsid w:val="00960F9A"/>
    <w:rsid w:val="009B39F5"/>
    <w:rsid w:val="009B5153"/>
    <w:rsid w:val="009C796A"/>
    <w:rsid w:val="009D03DB"/>
    <w:rsid w:val="009E0E17"/>
    <w:rsid w:val="009E3FE2"/>
    <w:rsid w:val="00A05F79"/>
    <w:rsid w:val="00A179A4"/>
    <w:rsid w:val="00A45898"/>
    <w:rsid w:val="00AA0952"/>
    <w:rsid w:val="00AC4961"/>
    <w:rsid w:val="00AE5F7B"/>
    <w:rsid w:val="00AF66EF"/>
    <w:rsid w:val="00B03FF6"/>
    <w:rsid w:val="00B16EB2"/>
    <w:rsid w:val="00B302B2"/>
    <w:rsid w:val="00B378AE"/>
    <w:rsid w:val="00B618FE"/>
    <w:rsid w:val="00B633B4"/>
    <w:rsid w:val="00B84158"/>
    <w:rsid w:val="00BD6945"/>
    <w:rsid w:val="00BF10C5"/>
    <w:rsid w:val="00BF5C5D"/>
    <w:rsid w:val="00C47B6F"/>
    <w:rsid w:val="00C53F75"/>
    <w:rsid w:val="00C94151"/>
    <w:rsid w:val="00C96014"/>
    <w:rsid w:val="00C972F7"/>
    <w:rsid w:val="00CE2E13"/>
    <w:rsid w:val="00CE37A3"/>
    <w:rsid w:val="00D10931"/>
    <w:rsid w:val="00D10C36"/>
    <w:rsid w:val="00D11CC7"/>
    <w:rsid w:val="00D11E9F"/>
    <w:rsid w:val="00D133FE"/>
    <w:rsid w:val="00D40656"/>
    <w:rsid w:val="00D6475E"/>
    <w:rsid w:val="00DA693E"/>
    <w:rsid w:val="00DB1CF9"/>
    <w:rsid w:val="00DD4B08"/>
    <w:rsid w:val="00E246CA"/>
    <w:rsid w:val="00E31B38"/>
    <w:rsid w:val="00E401ED"/>
    <w:rsid w:val="00E56115"/>
    <w:rsid w:val="00E804FF"/>
    <w:rsid w:val="00E86A0A"/>
    <w:rsid w:val="00E87B59"/>
    <w:rsid w:val="00EB2540"/>
    <w:rsid w:val="00EF1747"/>
    <w:rsid w:val="00F05984"/>
    <w:rsid w:val="00F14616"/>
    <w:rsid w:val="00F35D75"/>
    <w:rsid w:val="00F41A86"/>
    <w:rsid w:val="00F424C4"/>
    <w:rsid w:val="00F66E74"/>
    <w:rsid w:val="00F914F0"/>
    <w:rsid w:val="00FA35EB"/>
    <w:rsid w:val="00FB2028"/>
    <w:rsid w:val="00FD1C2B"/>
    <w:rsid w:val="00FD681B"/>
    <w:rsid w:val="00FE6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33A8562-68C0-4719-9924-C3355046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E17"/>
    <w:pPr>
      <w:spacing w:after="0" w:line="288" w:lineRule="auto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5F7491"/>
    <w:pPr>
      <w:keepNext/>
      <w:keepLines/>
      <w:spacing w:before="360" w:after="120" w:line="400" w:lineRule="atLeast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9E3FE2"/>
    <w:pPr>
      <w:keepNext/>
      <w:keepLines/>
      <w:spacing w:before="360" w:after="120" w:line="320" w:lineRule="atLeast"/>
      <w:outlineLvl w:val="1"/>
    </w:pPr>
    <w:rPr>
      <w:rFonts w:asciiTheme="majorHAnsi" w:eastAsiaTheme="majorEastAsia" w:hAnsiTheme="majorHAnsi" w:cstheme="majorBidi"/>
      <w:b/>
      <w:bCs/>
      <w:color w:val="000000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9E3FE2"/>
    <w:pPr>
      <w:keepNext/>
      <w:keepLines/>
      <w:spacing w:before="24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/>
      <w:sz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9E3FE2"/>
    <w:pPr>
      <w:keepNext/>
      <w:keepLines/>
      <w:spacing w:before="240" w:after="120" w:line="260" w:lineRule="atLeast"/>
      <w:outlineLvl w:val="3"/>
    </w:pPr>
    <w:rPr>
      <w:rFonts w:asciiTheme="majorHAnsi" w:eastAsiaTheme="majorEastAsia" w:hAnsiTheme="majorHAnsi" w:cstheme="majorBidi"/>
      <w:bCs/>
      <w:iCs/>
      <w:color w:val="000000"/>
      <w:sz w:val="22"/>
      <w:u w:val="single"/>
    </w:rPr>
  </w:style>
  <w:style w:type="paragraph" w:styleId="Rubrik5">
    <w:name w:val="heading 5"/>
    <w:basedOn w:val="Normal"/>
    <w:next w:val="Normal"/>
    <w:link w:val="Rubrik5Char"/>
    <w:uiPriority w:val="9"/>
    <w:rsid w:val="00E804FF"/>
    <w:pPr>
      <w:keepNext/>
      <w:keepLines/>
      <w:spacing w:before="240" w:after="120" w:line="240" w:lineRule="atLeast"/>
      <w:outlineLvl w:val="4"/>
    </w:pPr>
    <w:rPr>
      <w:rFonts w:asciiTheme="majorHAnsi" w:eastAsiaTheme="majorEastAsia" w:hAnsiTheme="majorHAnsi" w:cstheme="majorBidi"/>
      <w:b/>
      <w:color w:val="000000"/>
    </w:rPr>
  </w:style>
  <w:style w:type="paragraph" w:styleId="Rubrik6">
    <w:name w:val="heading 6"/>
    <w:basedOn w:val="Normal"/>
    <w:next w:val="Normal"/>
    <w:link w:val="Rubrik6Char"/>
    <w:uiPriority w:val="9"/>
    <w:rsid w:val="00E804FF"/>
    <w:pPr>
      <w:keepNext/>
      <w:keepLines/>
      <w:spacing w:before="240" w:after="120" w:line="240" w:lineRule="atLeast"/>
      <w:outlineLvl w:val="5"/>
    </w:pPr>
    <w:rPr>
      <w:rFonts w:asciiTheme="majorHAnsi" w:eastAsiaTheme="majorEastAsia" w:hAnsiTheme="majorHAnsi" w:cstheme="majorBidi"/>
      <w:iCs/>
      <w:color w:val="000000"/>
    </w:rPr>
  </w:style>
  <w:style w:type="paragraph" w:styleId="Rubrik7">
    <w:name w:val="heading 7"/>
    <w:basedOn w:val="Normal"/>
    <w:next w:val="Normal"/>
    <w:link w:val="Rubrik7Char"/>
    <w:uiPriority w:val="9"/>
    <w:rsid w:val="00E804FF"/>
    <w:pPr>
      <w:keepNext/>
      <w:keepLines/>
      <w:spacing w:before="240" w:after="120" w:line="220" w:lineRule="atLeast"/>
      <w:outlineLvl w:val="6"/>
    </w:pPr>
    <w:rPr>
      <w:rFonts w:asciiTheme="majorHAnsi" w:eastAsiaTheme="majorEastAsia" w:hAnsiTheme="majorHAnsi" w:cstheme="majorBidi"/>
      <w:iCs/>
      <w:color w:val="000000"/>
      <w:sz w:val="18"/>
    </w:rPr>
  </w:style>
  <w:style w:type="paragraph" w:styleId="Rubrik8">
    <w:name w:val="heading 8"/>
    <w:basedOn w:val="Normal"/>
    <w:next w:val="Normal"/>
    <w:link w:val="Rubrik8Char"/>
    <w:uiPriority w:val="9"/>
    <w:rsid w:val="00BF10C5"/>
    <w:pPr>
      <w:keepNext/>
      <w:keepLines/>
      <w:spacing w:before="240" w:after="120" w:line="220" w:lineRule="atLeast"/>
      <w:outlineLvl w:val="7"/>
    </w:pPr>
    <w:rPr>
      <w:rFonts w:asciiTheme="majorHAnsi" w:eastAsiaTheme="majorEastAsia" w:hAnsiTheme="majorHAnsi" w:cstheme="majorBidi"/>
      <w:b/>
      <w:color w:val="000000"/>
      <w:sz w:val="18"/>
      <w:szCs w:val="20"/>
    </w:rPr>
  </w:style>
  <w:style w:type="paragraph" w:styleId="Rubrik9">
    <w:name w:val="heading 9"/>
    <w:basedOn w:val="Normal"/>
    <w:next w:val="Normal"/>
    <w:link w:val="Rubrik9Char"/>
    <w:uiPriority w:val="9"/>
    <w:rsid w:val="00E804FF"/>
    <w:pPr>
      <w:keepNext/>
      <w:keepLines/>
      <w:spacing w:before="240" w:after="120" w:line="220" w:lineRule="atLeast"/>
      <w:outlineLvl w:val="8"/>
    </w:pPr>
    <w:rPr>
      <w:rFonts w:asciiTheme="majorHAnsi" w:eastAsiaTheme="majorEastAsia" w:hAnsiTheme="majorHAnsi" w:cstheme="majorBidi"/>
      <w:iCs/>
      <w:color w:val="000000"/>
      <w:sz w:val="18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28"/>
      <w:szCs w:val="26"/>
      <w:lang w:val="en-GB"/>
    </w:rPr>
  </w:style>
  <w:style w:type="character" w:customStyle="1" w:styleId="Rubrik3Char">
    <w:name w:val="Rubrik 3 Char"/>
    <w:basedOn w:val="Standardstycketeckensnitt"/>
    <w:link w:val="Rubrik3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24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rsid w:val="009E3FE2"/>
    <w:rPr>
      <w:rFonts w:asciiTheme="majorHAnsi" w:eastAsiaTheme="majorEastAsia" w:hAnsiTheme="majorHAnsi" w:cstheme="majorBidi"/>
      <w:bCs/>
      <w:iCs/>
      <w:color w:val="000000"/>
      <w:u w:val="single"/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rsid w:val="00E804FF"/>
    <w:rPr>
      <w:rFonts w:asciiTheme="majorHAnsi" w:eastAsiaTheme="majorEastAsia" w:hAnsiTheme="majorHAnsi" w:cstheme="majorBidi"/>
      <w:b/>
      <w:color w:val="000000"/>
      <w:sz w:val="20"/>
      <w:lang w:val="en-GB"/>
    </w:rPr>
  </w:style>
  <w:style w:type="character" w:customStyle="1" w:styleId="Rubrik6Char">
    <w:name w:val="Rubrik 6 Char"/>
    <w:basedOn w:val="Standardstycketeckensnitt"/>
    <w:link w:val="Rubrik6"/>
    <w:uiPriority w:val="9"/>
    <w:rsid w:val="00E804FF"/>
    <w:rPr>
      <w:rFonts w:asciiTheme="majorHAnsi" w:eastAsiaTheme="majorEastAsia" w:hAnsiTheme="majorHAnsi" w:cstheme="majorBidi"/>
      <w:iCs/>
      <w:color w:val="000000"/>
      <w:sz w:val="20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rsid w:val="00E804FF"/>
    <w:rPr>
      <w:rFonts w:asciiTheme="majorHAnsi" w:eastAsiaTheme="majorEastAsia" w:hAnsiTheme="majorHAnsi" w:cstheme="majorBidi"/>
      <w:iCs/>
      <w:color w:val="000000"/>
      <w:sz w:val="18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rsid w:val="00BF10C5"/>
    <w:rPr>
      <w:rFonts w:asciiTheme="majorHAnsi" w:eastAsiaTheme="majorEastAsia" w:hAnsiTheme="majorHAnsi" w:cstheme="majorBidi"/>
      <w:b/>
      <w:color w:val="000000"/>
      <w:sz w:val="18"/>
      <w:szCs w:val="20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rsid w:val="00E804FF"/>
    <w:rPr>
      <w:rFonts w:asciiTheme="majorHAnsi" w:eastAsiaTheme="majorEastAsia" w:hAnsiTheme="majorHAnsi" w:cstheme="majorBidi"/>
      <w:iCs/>
      <w:color w:val="000000"/>
      <w:sz w:val="18"/>
      <w:szCs w:val="20"/>
      <w:lang w:val="en-GB"/>
    </w:rPr>
  </w:style>
  <w:style w:type="paragraph" w:styleId="Sidhuvud">
    <w:name w:val="header"/>
    <w:basedOn w:val="Normal"/>
    <w:link w:val="SidhuvudChar"/>
    <w:uiPriority w:val="99"/>
    <w:unhideWhenUsed/>
    <w:rsid w:val="0052363D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SidhuvudChar">
    <w:name w:val="Sidhuvud Char"/>
    <w:basedOn w:val="Standardstycketeckensnitt"/>
    <w:link w:val="Sidhuvud"/>
    <w:uiPriority w:val="99"/>
    <w:rsid w:val="0052363D"/>
    <w:rPr>
      <w:sz w:val="15"/>
      <w:lang w:val="en-GB"/>
    </w:rPr>
  </w:style>
  <w:style w:type="paragraph" w:styleId="Sidfot">
    <w:name w:val="footer"/>
    <w:basedOn w:val="Normal"/>
    <w:link w:val="SidfotChar"/>
    <w:uiPriority w:val="99"/>
    <w:unhideWhenUsed/>
    <w:rsid w:val="00D10C36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D10C36"/>
    <w:rPr>
      <w:sz w:val="15"/>
      <w:lang w:val="en-GB"/>
    </w:rPr>
  </w:style>
  <w:style w:type="paragraph" w:styleId="Punktlista">
    <w:name w:val="List Bullet"/>
    <w:basedOn w:val="Normal"/>
    <w:uiPriority w:val="99"/>
    <w:qFormat/>
    <w:rsid w:val="005F7491"/>
    <w:pPr>
      <w:numPr>
        <w:numId w:val="1"/>
      </w:numPr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236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363D"/>
    <w:rPr>
      <w:rFonts w:ascii="Tahoma" w:hAnsi="Tahoma" w:cs="Tahoma"/>
      <w:sz w:val="16"/>
      <w:szCs w:val="16"/>
      <w:lang w:val="en-GB"/>
    </w:rPr>
  </w:style>
  <w:style w:type="table" w:styleId="Tabellrutnt">
    <w:name w:val="Table Grid"/>
    <w:basedOn w:val="Normaltabell"/>
    <w:uiPriority w:val="59"/>
    <w:rsid w:val="00523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2363D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5F7491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Ingetavstnd">
    <w:name w:val="No Spacing"/>
    <w:uiPriority w:val="1"/>
    <w:qFormat/>
    <w:rsid w:val="005F7491"/>
    <w:pPr>
      <w:spacing w:after="0" w:line="240" w:lineRule="auto"/>
    </w:pPr>
  </w:style>
  <w:style w:type="paragraph" w:styleId="Rubrik">
    <w:name w:val="Title"/>
    <w:basedOn w:val="Normal"/>
    <w:next w:val="Normal"/>
    <w:link w:val="RubrikChar"/>
    <w:uiPriority w:val="10"/>
    <w:qFormat/>
    <w:rsid w:val="002909E1"/>
    <w:pPr>
      <w:spacing w:before="480" w:after="300" w:line="240" w:lineRule="auto"/>
      <w:contextualSpacing/>
    </w:pPr>
    <w:rPr>
      <w:rFonts w:asciiTheme="majorHAnsi" w:eastAsiaTheme="majorEastAsia" w:hAnsiTheme="majorHAnsi" w:cstheme="majorBidi"/>
      <w:b/>
      <w:color w:val="000000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909E1"/>
    <w:rPr>
      <w:rFonts w:asciiTheme="majorHAnsi" w:eastAsiaTheme="majorEastAsia" w:hAnsiTheme="majorHAnsi" w:cstheme="majorBidi"/>
      <w:b/>
      <w:color w:val="000000"/>
      <w:spacing w:val="5"/>
      <w:kern w:val="28"/>
      <w:sz w:val="52"/>
      <w:szCs w:val="52"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909E1"/>
    <w:pPr>
      <w:numPr>
        <w:ilvl w:val="1"/>
      </w:numPr>
      <w:spacing w:line="280" w:lineRule="atLeast"/>
    </w:pPr>
    <w:rPr>
      <w:rFonts w:asciiTheme="majorHAnsi" w:eastAsiaTheme="majorEastAsia" w:hAnsiTheme="majorHAnsi" w:cstheme="majorBidi"/>
      <w:b/>
      <w:iCs/>
      <w:color w:val="000000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40656"/>
    <w:rPr>
      <w:rFonts w:asciiTheme="majorHAnsi" w:eastAsiaTheme="majorEastAsia" w:hAnsiTheme="majorHAnsi" w:cstheme="majorBidi"/>
      <w:b/>
      <w:iCs/>
      <w:color w:val="000000"/>
      <w:spacing w:val="15"/>
      <w:sz w:val="24"/>
      <w:szCs w:val="24"/>
      <w:lang w:val="en-GB"/>
    </w:rPr>
  </w:style>
  <w:style w:type="paragraph" w:styleId="Innehllsfrteckningsrubrik">
    <w:name w:val="TOC Heading"/>
    <w:basedOn w:val="Rubrik1"/>
    <w:next w:val="Normal"/>
    <w:uiPriority w:val="39"/>
    <w:unhideWhenUsed/>
    <w:rsid w:val="00E401ED"/>
    <w:pPr>
      <w:outlineLvl w:val="9"/>
    </w:pPr>
    <w:rPr>
      <w:lang w:eastAsia="ja-JP"/>
    </w:rPr>
  </w:style>
  <w:style w:type="paragraph" w:styleId="Innehll1">
    <w:name w:val="toc 1"/>
    <w:basedOn w:val="Normal"/>
    <w:next w:val="Normal"/>
    <w:uiPriority w:val="39"/>
    <w:rsid w:val="00F35D75"/>
    <w:pPr>
      <w:tabs>
        <w:tab w:val="right" w:leader="dot" w:pos="8165"/>
      </w:tabs>
      <w:spacing w:before="200" w:after="100" w:line="240" w:lineRule="auto"/>
    </w:pPr>
    <w:rPr>
      <w:b/>
    </w:rPr>
  </w:style>
  <w:style w:type="paragraph" w:styleId="Innehll2">
    <w:name w:val="toc 2"/>
    <w:basedOn w:val="Normal"/>
    <w:next w:val="Normal"/>
    <w:uiPriority w:val="39"/>
    <w:rsid w:val="00F35D75"/>
    <w:pPr>
      <w:tabs>
        <w:tab w:val="right" w:leader="dot" w:pos="8165"/>
      </w:tabs>
      <w:spacing w:after="100" w:line="240" w:lineRule="auto"/>
    </w:pPr>
  </w:style>
  <w:style w:type="paragraph" w:styleId="Innehll3">
    <w:name w:val="toc 3"/>
    <w:basedOn w:val="Normal"/>
    <w:next w:val="Normal"/>
    <w:uiPriority w:val="39"/>
    <w:rsid w:val="00AF66EF"/>
    <w:pPr>
      <w:tabs>
        <w:tab w:val="right" w:leader="dot" w:pos="8165"/>
      </w:tabs>
      <w:spacing w:after="100"/>
    </w:pPr>
  </w:style>
  <w:style w:type="character" w:styleId="Hyperlnk">
    <w:name w:val="Hyperlink"/>
    <w:basedOn w:val="Standardstycketeckensnitt"/>
    <w:uiPriority w:val="99"/>
    <w:unhideWhenUsed/>
    <w:rsid w:val="008B3DC4"/>
    <w:rPr>
      <w:color w:val="0078C9" w:themeColor="hyperlink"/>
      <w:u w:val="single"/>
    </w:rPr>
  </w:style>
  <w:style w:type="paragraph" w:styleId="Numreradlista">
    <w:name w:val="List Number"/>
    <w:basedOn w:val="Normal"/>
    <w:uiPriority w:val="99"/>
    <w:qFormat/>
    <w:rsid w:val="005F7491"/>
    <w:pPr>
      <w:numPr>
        <w:numId w:val="6"/>
      </w:numPr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D10C36"/>
    <w:pPr>
      <w:spacing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10C36"/>
    <w:rPr>
      <w:sz w:val="16"/>
      <w:szCs w:val="20"/>
      <w:lang w:val="en-GB"/>
    </w:rPr>
  </w:style>
  <w:style w:type="character" w:styleId="Fotnotsreferens">
    <w:name w:val="footnote reference"/>
    <w:basedOn w:val="Standardstycketeckensnitt"/>
    <w:uiPriority w:val="99"/>
    <w:semiHidden/>
    <w:unhideWhenUsed/>
    <w:rsid w:val="00D10C36"/>
    <w:rPr>
      <w:vertAlign w:val="superscript"/>
    </w:rPr>
  </w:style>
  <w:style w:type="paragraph" w:styleId="Beskrivning">
    <w:name w:val="caption"/>
    <w:basedOn w:val="Normal"/>
    <w:next w:val="Normal"/>
    <w:uiPriority w:val="35"/>
    <w:semiHidden/>
    <w:rsid w:val="00AC4961"/>
    <w:pPr>
      <w:spacing w:line="240" w:lineRule="auto"/>
    </w:pPr>
    <w:rPr>
      <w:bCs/>
      <w:color w:val="000000"/>
      <w:sz w:val="18"/>
      <w:szCs w:val="18"/>
    </w:rPr>
  </w:style>
  <w:style w:type="paragraph" w:customStyle="1" w:styleId="NumreradRubrik1">
    <w:name w:val="Numrerad Rubrik 1"/>
    <w:basedOn w:val="Rubrik1"/>
    <w:qFormat/>
    <w:rsid w:val="005F7491"/>
    <w:pPr>
      <w:numPr>
        <w:numId w:val="11"/>
      </w:numPr>
    </w:pPr>
  </w:style>
  <w:style w:type="paragraph" w:customStyle="1" w:styleId="NumreradRubrik2">
    <w:name w:val="Numrerad Rubrik 2"/>
    <w:basedOn w:val="Rubrik2"/>
    <w:qFormat/>
    <w:rsid w:val="005F7491"/>
    <w:pPr>
      <w:numPr>
        <w:ilvl w:val="1"/>
        <w:numId w:val="11"/>
      </w:numPr>
    </w:pPr>
  </w:style>
  <w:style w:type="paragraph" w:customStyle="1" w:styleId="NumreradRubrik3">
    <w:name w:val="Numrerad Rubrik 3"/>
    <w:basedOn w:val="Rubrik3"/>
    <w:qFormat/>
    <w:rsid w:val="005F7491"/>
    <w:pPr>
      <w:numPr>
        <w:ilvl w:val="2"/>
        <w:numId w:val="11"/>
      </w:numPr>
    </w:pPr>
  </w:style>
  <w:style w:type="paragraph" w:customStyle="1" w:styleId="NumreradRubrik4">
    <w:name w:val="Numrerad Rubrik 4"/>
    <w:basedOn w:val="Rubrik4"/>
    <w:qFormat/>
    <w:rsid w:val="005F7491"/>
    <w:pPr>
      <w:numPr>
        <w:ilvl w:val="3"/>
        <w:numId w:val="11"/>
      </w:numPr>
    </w:pPr>
  </w:style>
  <w:style w:type="paragraph" w:customStyle="1" w:styleId="NumreradRubrik5">
    <w:name w:val="Numrerad Rubrik 5"/>
    <w:basedOn w:val="Rubrik5"/>
    <w:rsid w:val="005F7491"/>
    <w:pPr>
      <w:numPr>
        <w:ilvl w:val="4"/>
        <w:numId w:val="11"/>
      </w:numPr>
    </w:pPr>
  </w:style>
  <w:style w:type="paragraph" w:customStyle="1" w:styleId="NumreradRubrik6">
    <w:name w:val="Numrerad Rubrik 6"/>
    <w:basedOn w:val="Rubrik6"/>
    <w:rsid w:val="005F7491"/>
    <w:pPr>
      <w:numPr>
        <w:ilvl w:val="5"/>
        <w:numId w:val="11"/>
      </w:numPr>
    </w:pPr>
  </w:style>
  <w:style w:type="paragraph" w:customStyle="1" w:styleId="NumreradRubrik7">
    <w:name w:val="Numrerad Rubrik 7"/>
    <w:basedOn w:val="Rubrik7"/>
    <w:rsid w:val="005F7491"/>
    <w:pPr>
      <w:numPr>
        <w:ilvl w:val="6"/>
        <w:numId w:val="11"/>
      </w:numPr>
    </w:pPr>
  </w:style>
  <w:style w:type="paragraph" w:customStyle="1" w:styleId="NumreradRubrik8">
    <w:name w:val="Numrerad Rubrik 8"/>
    <w:basedOn w:val="Rubrik8"/>
    <w:rsid w:val="005F7491"/>
    <w:pPr>
      <w:numPr>
        <w:ilvl w:val="7"/>
        <w:numId w:val="11"/>
      </w:numPr>
    </w:pPr>
  </w:style>
  <w:style w:type="paragraph" w:customStyle="1" w:styleId="NumreradRubrik9">
    <w:name w:val="Numrerad Rubrik 9"/>
    <w:basedOn w:val="Rubrik9"/>
    <w:rsid w:val="005F7491"/>
    <w:pPr>
      <w:numPr>
        <w:ilvl w:val="8"/>
        <w:numId w:val="11"/>
      </w:numPr>
    </w:pPr>
  </w:style>
  <w:style w:type="paragraph" w:styleId="Numreradlista2">
    <w:name w:val="List Number 2"/>
    <w:basedOn w:val="Normal"/>
    <w:uiPriority w:val="99"/>
    <w:rsid w:val="00AC4961"/>
    <w:pPr>
      <w:numPr>
        <w:ilvl w:val="1"/>
        <w:numId w:val="6"/>
      </w:numPr>
      <w:contextualSpacing/>
    </w:pPr>
  </w:style>
  <w:style w:type="paragraph" w:styleId="Numreradlista3">
    <w:name w:val="List Number 3"/>
    <w:basedOn w:val="Normal"/>
    <w:uiPriority w:val="99"/>
    <w:rsid w:val="00AC4961"/>
    <w:pPr>
      <w:numPr>
        <w:ilvl w:val="2"/>
        <w:numId w:val="6"/>
      </w:numPr>
      <w:contextualSpacing/>
    </w:pPr>
  </w:style>
  <w:style w:type="paragraph" w:styleId="Innehll4">
    <w:name w:val="toc 4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600"/>
    </w:pPr>
  </w:style>
  <w:style w:type="paragraph" w:styleId="Liststycke">
    <w:name w:val="List Paragraph"/>
    <w:basedOn w:val="Normal"/>
    <w:uiPriority w:val="34"/>
    <w:semiHidden/>
    <w:rsid w:val="0008042D"/>
    <w:pPr>
      <w:ind w:left="720"/>
      <w:contextualSpacing/>
    </w:pPr>
  </w:style>
  <w:style w:type="paragraph" w:styleId="Punktlista2">
    <w:name w:val="List Bullet 2"/>
    <w:basedOn w:val="Normal"/>
    <w:uiPriority w:val="99"/>
    <w:rsid w:val="0008042D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08042D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rsid w:val="0008042D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rsid w:val="0008042D"/>
    <w:pPr>
      <w:numPr>
        <w:ilvl w:val="4"/>
        <w:numId w:val="1"/>
      </w:numPr>
      <w:contextualSpacing/>
    </w:pPr>
  </w:style>
  <w:style w:type="paragraph" w:styleId="Innehll5">
    <w:name w:val="toc 5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800"/>
    </w:pPr>
  </w:style>
  <w:style w:type="paragraph" w:styleId="Innehll6">
    <w:name w:val="toc 6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000"/>
    </w:pPr>
  </w:style>
  <w:style w:type="paragraph" w:styleId="Innehll7">
    <w:name w:val="toc 7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200"/>
    </w:pPr>
  </w:style>
  <w:style w:type="paragraph" w:styleId="Innehll8">
    <w:name w:val="toc 8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400"/>
    </w:pPr>
  </w:style>
  <w:style w:type="paragraph" w:styleId="Innehll9">
    <w:name w:val="toc 9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600"/>
    </w:pPr>
  </w:style>
  <w:style w:type="paragraph" w:customStyle="1" w:styleId="Bodycopy">
    <w:name w:val="Body copy"/>
    <w:basedOn w:val="Normal"/>
    <w:link w:val="BodycopyZnak"/>
    <w:qFormat/>
    <w:rsid w:val="00D6475E"/>
    <w:rPr>
      <w:rFonts w:ascii="Arial" w:hAnsi="Arial"/>
      <w:color w:val="000000"/>
      <w:lang w:val="en-US"/>
    </w:rPr>
  </w:style>
  <w:style w:type="character" w:customStyle="1" w:styleId="BodycopyZnak">
    <w:name w:val="Body copy Znak"/>
    <w:basedOn w:val="Standardstycketeckensnitt"/>
    <w:link w:val="Bodycopy"/>
    <w:rsid w:val="00D6475E"/>
    <w:rPr>
      <w:rFonts w:ascii="Arial" w:hAnsi="Arial"/>
      <w:color w:val="00000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Skanska_Word">
      <a:dk1>
        <a:srgbClr val="000000"/>
      </a:dk1>
      <a:lt1>
        <a:srgbClr val="BEB2A6"/>
      </a:lt1>
      <a:dk2>
        <a:srgbClr val="C0DDEA"/>
      </a:dk2>
      <a:lt2>
        <a:srgbClr val="0078C9"/>
      </a:lt2>
      <a:accent1>
        <a:srgbClr val="0078C9"/>
      </a:accent1>
      <a:accent2>
        <a:srgbClr val="3D9B35"/>
      </a:accent2>
      <a:accent3>
        <a:srgbClr val="77B800"/>
      </a:accent3>
      <a:accent4>
        <a:srgbClr val="E57200"/>
      </a:accent4>
      <a:accent5>
        <a:srgbClr val="FFCB00"/>
      </a:accent5>
      <a:accent6>
        <a:srgbClr val="EADF00"/>
      </a:accent6>
      <a:hlink>
        <a:srgbClr val="0078C9"/>
      </a:hlink>
      <a:folHlink>
        <a:srgbClr val="919191"/>
      </a:folHlink>
    </a:clrScheme>
    <a:fontScheme name="Skans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C16C8-41B6-4FFC-81CC-07DEEF84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231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Skanska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Gillberg, Andreas</dc:creator>
  <cp:keywords/>
  <dc:description/>
  <cp:lastModifiedBy>Karic, Nazim</cp:lastModifiedBy>
  <cp:revision>5</cp:revision>
  <cp:lastPrinted>2016-12-17T22:19:00Z</cp:lastPrinted>
  <dcterms:created xsi:type="dcterms:W3CDTF">2017-12-06T15:28:00Z</dcterms:created>
  <dcterms:modified xsi:type="dcterms:W3CDTF">2018-01-02T12:38:00Z</dcterms:modified>
</cp:coreProperties>
</file>